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143511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0F64242" wp14:editId="12510A80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A23926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ПРЕД</w:t>
      </w:r>
      <w:r w:rsidR="001F4F7F">
        <w:rPr>
          <w:sz w:val="16"/>
        </w:rPr>
        <w:t>ПРИНИМАТЕЛЬСТВА, ПОТРЕБИТЕЛЬСКОГО РЫНКА И НАРУЖНОЙ РЕКЛАМЫ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3312"/>
        <w:gridCol w:w="3304"/>
      </w:tblGrid>
      <w:tr w:rsidR="00F9162B" w:rsidTr="007A52DF">
        <w:tc>
          <w:tcPr>
            <w:tcW w:w="3305" w:type="dxa"/>
          </w:tcPr>
          <w:p w:rsidR="00B76BB9" w:rsidRDefault="00B76BB9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</w:p>
          <w:p w:rsidR="00F9162B" w:rsidRPr="00F9162B" w:rsidRDefault="007F73E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12" w:type="dxa"/>
          </w:tcPr>
          <w:p w:rsidR="00B76BB9" w:rsidRDefault="00B76BB9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04" w:type="dxa"/>
          </w:tcPr>
          <w:p w:rsidR="00B76BB9" w:rsidRDefault="00B76BB9" w:rsidP="00F9162B">
            <w:pPr>
              <w:ind w:right="1"/>
              <w:contextualSpacing/>
              <w:jc w:val="right"/>
              <w:rPr>
                <w:sz w:val="32"/>
              </w:rPr>
            </w:pPr>
          </w:p>
          <w:p w:rsidR="00F9162B" w:rsidRDefault="00143511" w:rsidP="00F9162B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3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19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96"/>
      </w:tblGrid>
      <w:tr w:rsidR="0038263D" w:rsidRPr="00E37F03" w:rsidTr="007A52DF">
        <w:tc>
          <w:tcPr>
            <w:tcW w:w="5196" w:type="dxa"/>
          </w:tcPr>
          <w:p w:rsidR="0038263D" w:rsidRPr="00E02E61" w:rsidRDefault="00274E9C" w:rsidP="007A52DF">
            <w:pPr>
              <w:pStyle w:val="3"/>
              <w:ind w:firstLine="0"/>
              <w:jc w:val="both"/>
              <w:rPr>
                <w:szCs w:val="28"/>
              </w:rPr>
            </w:pPr>
            <w:r w:rsidRPr="002B4B16">
              <w:rPr>
                <w:szCs w:val="28"/>
              </w:rPr>
              <w:t xml:space="preserve">Об установлении дней и времени проведения заседаний постоянной комиссии Совета депутатов города Новосибирска по </w:t>
            </w:r>
            <w:r w:rsidR="007A52DF">
              <w:rPr>
                <w:szCs w:val="28"/>
              </w:rPr>
              <w:t>р</w:t>
            </w:r>
            <w:r w:rsidRPr="002B4B16">
              <w:rPr>
                <w:szCs w:val="28"/>
              </w:rPr>
              <w:t>азвитию предпринимательства, потребительского рынка и</w:t>
            </w:r>
            <w:r>
              <w:rPr>
                <w:szCs w:val="28"/>
              </w:rPr>
              <w:t xml:space="preserve"> </w:t>
            </w:r>
            <w:r w:rsidRPr="002B4B16">
              <w:rPr>
                <w:szCs w:val="28"/>
              </w:rPr>
              <w:t>наружной рекламы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6139A1">
      <w:pPr>
        <w:ind w:firstLine="709"/>
        <w:jc w:val="both"/>
        <w:rPr>
          <w:sz w:val="28"/>
          <w:szCs w:val="28"/>
        </w:rPr>
      </w:pPr>
    </w:p>
    <w:p w:rsidR="00274E9C" w:rsidRDefault="00274E9C" w:rsidP="006139A1">
      <w:pPr>
        <w:pStyle w:val="3"/>
        <w:jc w:val="both"/>
        <w:rPr>
          <w:szCs w:val="28"/>
        </w:rPr>
      </w:pPr>
      <w:r>
        <w:rPr>
          <w:szCs w:val="28"/>
        </w:rPr>
        <w:t xml:space="preserve">В соответствии со статьей 33 Регламента Совета депутатов города Новосибирска, </w:t>
      </w:r>
      <w:r w:rsidRPr="00A73F31">
        <w:rPr>
          <w:szCs w:val="28"/>
        </w:rPr>
        <w:t>комиссия РЕШИЛА:</w:t>
      </w:r>
    </w:p>
    <w:p w:rsidR="00274E9C" w:rsidRPr="00CA5030" w:rsidRDefault="00705EF7" w:rsidP="006139A1">
      <w:pPr>
        <w:pStyle w:val="3"/>
        <w:jc w:val="both"/>
        <w:rPr>
          <w:szCs w:val="28"/>
        </w:rPr>
      </w:pPr>
      <w:r>
        <w:rPr>
          <w:szCs w:val="28"/>
        </w:rPr>
        <w:t>1. </w:t>
      </w:r>
      <w:r w:rsidR="00274E9C">
        <w:rPr>
          <w:szCs w:val="28"/>
        </w:rPr>
        <w:t xml:space="preserve">Проводить заседания </w:t>
      </w:r>
      <w:r w:rsidR="00274E9C" w:rsidRPr="002E0D93">
        <w:rPr>
          <w:szCs w:val="28"/>
        </w:rPr>
        <w:t>постоянной комиссии Совета депутатов города Новосибирска п</w:t>
      </w:r>
      <w:r w:rsidR="00274E9C">
        <w:rPr>
          <w:szCs w:val="28"/>
        </w:rPr>
        <w:t xml:space="preserve">о </w:t>
      </w:r>
      <w:r w:rsidR="00274E9C" w:rsidRPr="002B4B16">
        <w:rPr>
          <w:szCs w:val="28"/>
        </w:rPr>
        <w:t>развитию предпринимательства, потребительского рынка и</w:t>
      </w:r>
      <w:r w:rsidR="00274E9C">
        <w:rPr>
          <w:szCs w:val="28"/>
        </w:rPr>
        <w:t xml:space="preserve"> наружной </w:t>
      </w:r>
      <w:r w:rsidR="00274E9C" w:rsidRPr="002B4B16">
        <w:rPr>
          <w:szCs w:val="28"/>
        </w:rPr>
        <w:t>рекламы</w:t>
      </w:r>
      <w:r w:rsidR="00274E9C">
        <w:rPr>
          <w:szCs w:val="28"/>
        </w:rPr>
        <w:t xml:space="preserve"> </w:t>
      </w:r>
      <w:r w:rsidR="007F73EE">
        <w:rPr>
          <w:szCs w:val="28"/>
        </w:rPr>
        <w:t>в первый и третий вторник каждого месяца в 10</w:t>
      </w:r>
      <w:r w:rsidR="00274E9C">
        <w:rPr>
          <w:szCs w:val="28"/>
        </w:rPr>
        <w:t xml:space="preserve"> часов </w:t>
      </w:r>
      <w:r w:rsidR="00B76BB9">
        <w:rPr>
          <w:szCs w:val="28"/>
        </w:rPr>
        <w:br/>
      </w:r>
      <w:r w:rsidR="00274E9C">
        <w:rPr>
          <w:szCs w:val="28"/>
        </w:rPr>
        <w:t>00 минут.</w:t>
      </w:r>
    </w:p>
    <w:p w:rsidR="00274E9C" w:rsidRDefault="00274E9C" w:rsidP="00274E9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7A52DF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ACC" w:rsidRDefault="001A6ACC">
      <w:r>
        <w:separator/>
      </w:r>
    </w:p>
  </w:endnote>
  <w:endnote w:type="continuationSeparator" w:id="0">
    <w:p w:rsidR="001A6ACC" w:rsidRDefault="001A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ACC" w:rsidRDefault="001A6ACC">
      <w:r>
        <w:separator/>
      </w:r>
    </w:p>
  </w:footnote>
  <w:footnote w:type="continuationSeparator" w:id="0">
    <w:p w:rsidR="001A6ACC" w:rsidRDefault="001A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351AD"/>
    <w:rsid w:val="00143511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6ACC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B1BFA"/>
    <w:rsid w:val="002B5251"/>
    <w:rsid w:val="002B5745"/>
    <w:rsid w:val="002C1794"/>
    <w:rsid w:val="002C7B53"/>
    <w:rsid w:val="002E37AB"/>
    <w:rsid w:val="002E4358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139A1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05EF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52DF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07103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926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6BB9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AD1"/>
    <w:rsid w:val="00DB4C99"/>
    <w:rsid w:val="00DC149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C93C9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E284B-0E4E-4885-BE67-819B8D89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Раченко Наталья Геннадьевна</cp:lastModifiedBy>
  <cp:revision>2</cp:revision>
  <cp:lastPrinted>2024-02-20T04:56:00Z</cp:lastPrinted>
  <dcterms:created xsi:type="dcterms:W3CDTF">2025-10-09T04:10:00Z</dcterms:created>
  <dcterms:modified xsi:type="dcterms:W3CDTF">2025-10-09T04:10:00Z</dcterms:modified>
</cp:coreProperties>
</file>